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80489C" w:rsidRDefault="00BF4E29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</w:t>
      </w:r>
      <w:r w:rsidR="00D11D9C">
        <w:rPr>
          <w:b/>
          <w:szCs w:val="24"/>
        </w:rPr>
        <w:t>« 20</w:t>
      </w:r>
      <w:r w:rsidR="00A04AB5">
        <w:rPr>
          <w:b/>
          <w:szCs w:val="24"/>
        </w:rPr>
        <w:t xml:space="preserve"> »  </w:t>
      </w:r>
      <w:r w:rsidR="00D11D9C">
        <w:rPr>
          <w:b/>
          <w:szCs w:val="24"/>
        </w:rPr>
        <w:t>июля</w:t>
      </w:r>
      <w:r w:rsidR="003F682E">
        <w:rPr>
          <w:b/>
          <w:szCs w:val="24"/>
        </w:rPr>
        <w:t xml:space="preserve"> </w:t>
      </w:r>
      <w:r w:rsidR="003E33B1">
        <w:rPr>
          <w:b/>
          <w:szCs w:val="24"/>
        </w:rPr>
        <w:t>2017</w:t>
      </w:r>
      <w:r w:rsidR="00665347">
        <w:rPr>
          <w:b/>
          <w:szCs w:val="24"/>
        </w:rPr>
        <w:t xml:space="preserve">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D11D9C">
        <w:rPr>
          <w:b/>
          <w:szCs w:val="24"/>
        </w:rPr>
        <w:t>66</w:t>
      </w:r>
      <w:bookmarkStart w:id="0" w:name="_GoBack"/>
      <w:bookmarkEnd w:id="0"/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p w:rsidR="005572BE" w:rsidRDefault="005572BE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7B2E28" w:rsidRDefault="00665347" w:rsidP="00C224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B2E28">
              <w:rPr>
                <w:sz w:val="24"/>
                <w:szCs w:val="24"/>
              </w:rPr>
              <w:t xml:space="preserve">б утверждении </w:t>
            </w:r>
            <w:proofErr w:type="gramStart"/>
            <w:r w:rsidR="007B2E28">
              <w:rPr>
                <w:sz w:val="24"/>
                <w:szCs w:val="24"/>
              </w:rPr>
              <w:t>градостроительного</w:t>
            </w:r>
            <w:proofErr w:type="gramEnd"/>
          </w:p>
          <w:p w:rsidR="007B2E28" w:rsidRDefault="007B2E28" w:rsidP="00C224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плана земельного участка</w:t>
            </w:r>
          </w:p>
          <w:p w:rsidR="005572BE" w:rsidRDefault="005572BE" w:rsidP="00C22400">
            <w:pPr>
              <w:jc w:val="both"/>
              <w:rPr>
                <w:sz w:val="24"/>
                <w:szCs w:val="24"/>
              </w:rPr>
            </w:pPr>
          </w:p>
          <w:p w:rsidR="00665347" w:rsidRPr="00570380" w:rsidRDefault="00BF4E29" w:rsidP="00C224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Pr="00E53D97" w:rsidRDefault="00E53D97" w:rsidP="003F682E">
      <w:pPr>
        <w:jc w:val="both"/>
        <w:rPr>
          <w:sz w:val="24"/>
          <w:szCs w:val="24"/>
        </w:rPr>
      </w:pPr>
      <w:r w:rsidRPr="00E53D97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</w:t>
      </w:r>
      <w:r w:rsidR="00F51B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Градостроительным кодексом Российской Федерации</w:t>
      </w:r>
      <w:r w:rsidR="00C81FB6">
        <w:rPr>
          <w:sz w:val="24"/>
          <w:szCs w:val="24"/>
        </w:rPr>
        <w:t>,</w:t>
      </w:r>
      <w:r w:rsidR="00F51BDD">
        <w:rPr>
          <w:sz w:val="24"/>
          <w:szCs w:val="24"/>
        </w:rPr>
        <w:t xml:space="preserve"> </w:t>
      </w:r>
      <w:r w:rsidR="00C81FB6">
        <w:rPr>
          <w:sz w:val="24"/>
          <w:szCs w:val="24"/>
        </w:rPr>
        <w:t xml:space="preserve">рассмотрев обращение </w:t>
      </w:r>
      <w:r w:rsidR="00A04AB5">
        <w:rPr>
          <w:sz w:val="24"/>
          <w:szCs w:val="24"/>
        </w:rPr>
        <w:t>Публичного акционерного общества «Томская распределительная компания»</w:t>
      </w:r>
      <w:r w:rsidR="00C81FB6">
        <w:rPr>
          <w:sz w:val="24"/>
          <w:szCs w:val="24"/>
        </w:rPr>
        <w:t xml:space="preserve"> </w:t>
      </w:r>
      <w:r w:rsidR="00FA0386">
        <w:rPr>
          <w:sz w:val="24"/>
          <w:szCs w:val="24"/>
        </w:rPr>
        <w:t xml:space="preserve"> и представленные материалы, администрация</w:t>
      </w:r>
      <w:r w:rsidR="00C81FB6">
        <w:rPr>
          <w:sz w:val="24"/>
          <w:szCs w:val="24"/>
        </w:rPr>
        <w:t xml:space="preserve">  </w:t>
      </w:r>
      <w:r w:rsidR="00FA0386">
        <w:rPr>
          <w:sz w:val="24"/>
          <w:szCs w:val="24"/>
        </w:rPr>
        <w:t>постановляет:</w:t>
      </w:r>
    </w:p>
    <w:p w:rsidR="00665347" w:rsidRDefault="00665347" w:rsidP="003F682E">
      <w:pPr>
        <w:jc w:val="both"/>
        <w:rPr>
          <w:b/>
          <w:sz w:val="24"/>
          <w:szCs w:val="24"/>
        </w:rPr>
      </w:pPr>
    </w:p>
    <w:p w:rsidR="001A3F95" w:rsidRDefault="00FA0386" w:rsidP="003F682E">
      <w:pPr>
        <w:suppressAutoHyphens w:val="0"/>
        <w:jc w:val="both"/>
        <w:rPr>
          <w:sz w:val="24"/>
          <w:szCs w:val="24"/>
        </w:rPr>
      </w:pPr>
      <w:r w:rsidRPr="001A3F95">
        <w:rPr>
          <w:sz w:val="24"/>
          <w:szCs w:val="24"/>
        </w:rPr>
        <w:t>Утвердить градостроительный план земельного участка</w:t>
      </w:r>
      <w:r w:rsidR="00C22400" w:rsidRPr="00C22400">
        <w:rPr>
          <w:sz w:val="24"/>
          <w:szCs w:val="24"/>
        </w:rPr>
        <w:t xml:space="preserve"> </w:t>
      </w:r>
      <w:r w:rsidR="005572BE">
        <w:rPr>
          <w:sz w:val="24"/>
          <w:szCs w:val="24"/>
        </w:rPr>
        <w:t>№</w:t>
      </w:r>
      <w:r w:rsidR="00C22400">
        <w:rPr>
          <w:sz w:val="24"/>
          <w:szCs w:val="24"/>
          <w:lang w:val="en-US"/>
        </w:rPr>
        <w:t>RU</w:t>
      </w:r>
      <w:r w:rsidR="003E33B1">
        <w:rPr>
          <w:sz w:val="24"/>
          <w:szCs w:val="24"/>
        </w:rPr>
        <w:t xml:space="preserve"> </w:t>
      </w:r>
      <w:r w:rsidR="00C22400" w:rsidRPr="00C22400">
        <w:rPr>
          <w:sz w:val="24"/>
          <w:szCs w:val="24"/>
        </w:rPr>
        <w:t>70514315</w:t>
      </w:r>
      <w:r w:rsidR="00A04AB5">
        <w:rPr>
          <w:sz w:val="24"/>
          <w:szCs w:val="24"/>
        </w:rPr>
        <w:t>-0000000000000012</w:t>
      </w:r>
      <w:r w:rsidR="00C245EE" w:rsidRPr="001A3F95">
        <w:rPr>
          <w:sz w:val="24"/>
          <w:szCs w:val="24"/>
        </w:rPr>
        <w:t xml:space="preserve">, </w:t>
      </w:r>
      <w:r w:rsidR="003E33B1">
        <w:rPr>
          <w:sz w:val="24"/>
          <w:szCs w:val="24"/>
        </w:rPr>
        <w:t>расположенного по адресу: 634535</w:t>
      </w:r>
      <w:r w:rsidR="00C245EE" w:rsidRPr="001A3F95">
        <w:rPr>
          <w:sz w:val="24"/>
          <w:szCs w:val="24"/>
        </w:rPr>
        <w:t>,</w:t>
      </w:r>
      <w:r w:rsidR="00665347" w:rsidRPr="001A3F95">
        <w:rPr>
          <w:sz w:val="24"/>
          <w:szCs w:val="24"/>
        </w:rPr>
        <w:t xml:space="preserve"> </w:t>
      </w:r>
      <w:r w:rsidR="00570380" w:rsidRPr="001A3F95">
        <w:rPr>
          <w:sz w:val="24"/>
          <w:szCs w:val="24"/>
        </w:rPr>
        <w:t xml:space="preserve">Российская Федерация, </w:t>
      </w:r>
      <w:r w:rsidR="00665347" w:rsidRPr="001A3F95">
        <w:rPr>
          <w:sz w:val="24"/>
          <w:szCs w:val="24"/>
        </w:rPr>
        <w:t>То</w:t>
      </w:r>
      <w:r w:rsidR="00570380" w:rsidRPr="001A3F95">
        <w:rPr>
          <w:sz w:val="24"/>
          <w:szCs w:val="24"/>
        </w:rPr>
        <w:t>мская обла</w:t>
      </w:r>
      <w:r w:rsidR="00C245EE" w:rsidRPr="001A3F95">
        <w:rPr>
          <w:sz w:val="24"/>
          <w:szCs w:val="24"/>
        </w:rPr>
        <w:t>ст</w:t>
      </w:r>
      <w:r w:rsidR="003E33B1">
        <w:rPr>
          <w:sz w:val="24"/>
          <w:szCs w:val="24"/>
        </w:rPr>
        <w:t xml:space="preserve">ь, Томский район, </w:t>
      </w:r>
      <w:r w:rsidR="00A04AB5">
        <w:rPr>
          <w:sz w:val="24"/>
          <w:szCs w:val="24"/>
        </w:rPr>
        <w:t>с. Новорож</w:t>
      </w:r>
      <w:r w:rsidR="00590855">
        <w:rPr>
          <w:sz w:val="24"/>
          <w:szCs w:val="24"/>
        </w:rPr>
        <w:t>дественское, ул. Советская, 1б.</w:t>
      </w:r>
    </w:p>
    <w:p w:rsidR="00665347" w:rsidRPr="004D54DB" w:rsidRDefault="00665347" w:rsidP="003F682E">
      <w:pPr>
        <w:suppressAutoHyphens w:val="0"/>
        <w:jc w:val="both"/>
        <w:rPr>
          <w:sz w:val="24"/>
          <w:szCs w:val="24"/>
        </w:rPr>
      </w:pPr>
    </w:p>
    <w:p w:rsidR="00665347" w:rsidRDefault="00665347" w:rsidP="003F682E">
      <w:pPr>
        <w:jc w:val="both"/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</w:p>
    <w:p w:rsidR="00665347" w:rsidRDefault="00665347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      Е.Ю.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5572BE" w:rsidRDefault="005572BE" w:rsidP="00665347"/>
    <w:p w:rsidR="005572BE" w:rsidRDefault="005572BE" w:rsidP="00665347"/>
    <w:p w:rsidR="005572BE" w:rsidRDefault="005572BE" w:rsidP="00665347"/>
    <w:p w:rsidR="005572BE" w:rsidRDefault="005572BE" w:rsidP="00665347"/>
    <w:p w:rsidR="005572BE" w:rsidRDefault="005572BE" w:rsidP="00665347"/>
    <w:p w:rsidR="005572BE" w:rsidRDefault="005572BE" w:rsidP="00665347"/>
    <w:p w:rsidR="005572BE" w:rsidRDefault="005572BE" w:rsidP="00665347"/>
    <w:p w:rsidR="005572BE" w:rsidRDefault="005572BE" w:rsidP="00665347"/>
    <w:p w:rsidR="005572BE" w:rsidRDefault="005572BE" w:rsidP="00665347"/>
    <w:p w:rsidR="005572BE" w:rsidRDefault="005572BE" w:rsidP="00665347"/>
    <w:p w:rsidR="005572BE" w:rsidRDefault="005572BE" w:rsidP="00665347"/>
    <w:p w:rsidR="005572BE" w:rsidRDefault="005572BE" w:rsidP="00665347"/>
    <w:p w:rsidR="005572BE" w:rsidRPr="004D54DB" w:rsidRDefault="005572BE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665347" w:rsidRPr="00E1768D" w:rsidRDefault="00D004CB" w:rsidP="00665347">
      <w:pPr>
        <w:jc w:val="both"/>
        <w:rPr>
          <w:sz w:val="16"/>
        </w:rPr>
      </w:pPr>
      <w:proofErr w:type="spellStart"/>
      <w:r>
        <w:rPr>
          <w:sz w:val="16"/>
        </w:rPr>
        <w:t>Восколович</w:t>
      </w:r>
      <w:proofErr w:type="spellEnd"/>
      <w:r>
        <w:rPr>
          <w:sz w:val="16"/>
        </w:rPr>
        <w:t xml:space="preserve"> Е. А.</w:t>
      </w:r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D147A"/>
    <w:rsid w:val="001A3F95"/>
    <w:rsid w:val="001F2488"/>
    <w:rsid w:val="002032A2"/>
    <w:rsid w:val="002B4EB9"/>
    <w:rsid w:val="00352DC7"/>
    <w:rsid w:val="003A172D"/>
    <w:rsid w:val="003E33B1"/>
    <w:rsid w:val="003F682E"/>
    <w:rsid w:val="004577AB"/>
    <w:rsid w:val="005572BE"/>
    <w:rsid w:val="00570380"/>
    <w:rsid w:val="00590855"/>
    <w:rsid w:val="006568E3"/>
    <w:rsid w:val="00657C25"/>
    <w:rsid w:val="00665347"/>
    <w:rsid w:val="0071586F"/>
    <w:rsid w:val="007A39D7"/>
    <w:rsid w:val="007B2E28"/>
    <w:rsid w:val="0080489C"/>
    <w:rsid w:val="008D15A8"/>
    <w:rsid w:val="00A04AB5"/>
    <w:rsid w:val="00A31B3E"/>
    <w:rsid w:val="00AF054B"/>
    <w:rsid w:val="00B07CC0"/>
    <w:rsid w:val="00BF4E29"/>
    <w:rsid w:val="00C22400"/>
    <w:rsid w:val="00C245EE"/>
    <w:rsid w:val="00C81FB6"/>
    <w:rsid w:val="00D004CB"/>
    <w:rsid w:val="00D11D9C"/>
    <w:rsid w:val="00D5660A"/>
    <w:rsid w:val="00E53D97"/>
    <w:rsid w:val="00ED7B6F"/>
    <w:rsid w:val="00F51BDD"/>
    <w:rsid w:val="00FA0386"/>
    <w:rsid w:val="00FA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31</cp:revision>
  <cp:lastPrinted>2017-04-27T09:08:00Z</cp:lastPrinted>
  <dcterms:created xsi:type="dcterms:W3CDTF">2016-03-18T05:09:00Z</dcterms:created>
  <dcterms:modified xsi:type="dcterms:W3CDTF">2017-07-20T10:02:00Z</dcterms:modified>
</cp:coreProperties>
</file>